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E" w:rsidRPr="00AC51FD" w:rsidRDefault="007544BE" w:rsidP="007544BE">
      <w:pPr>
        <w:spacing w:line="240" w:lineRule="auto"/>
        <w:rPr>
          <w:b/>
          <w:sz w:val="24"/>
          <w:szCs w:val="24"/>
        </w:rPr>
      </w:pPr>
      <w:r w:rsidRPr="00AC51FD">
        <w:rPr>
          <w:b/>
          <w:sz w:val="24"/>
          <w:szCs w:val="24"/>
        </w:rPr>
        <w:t>ILC Mini Lesson</w:t>
      </w:r>
      <w:r w:rsidR="00DA7614" w:rsidRPr="00AC51FD">
        <w:rPr>
          <w:b/>
          <w:sz w:val="24"/>
          <w:szCs w:val="24"/>
        </w:rPr>
        <w:t xml:space="preserve"> 1.4 </w:t>
      </w:r>
    </w:p>
    <w:p w:rsidR="00E4417D" w:rsidRPr="00AC51FD" w:rsidRDefault="00E4417D" w:rsidP="007544BE">
      <w:pPr>
        <w:spacing w:line="240" w:lineRule="auto"/>
        <w:rPr>
          <w:color w:val="0070C0"/>
          <w:sz w:val="24"/>
          <w:szCs w:val="24"/>
        </w:rPr>
      </w:pPr>
      <w:r w:rsidRPr="00AC51FD">
        <w:rPr>
          <w:b/>
          <w:color w:val="0070C0"/>
          <w:sz w:val="24"/>
          <w:szCs w:val="24"/>
        </w:rPr>
        <w:t>Write informative/explanatory texts, including the narration of historical events, scientific procedures/experiments, or technical processes.</w:t>
      </w:r>
    </w:p>
    <w:p w:rsidR="007544BE" w:rsidRPr="00AC51FD" w:rsidRDefault="00B12189" w:rsidP="00E4417D">
      <w:pPr>
        <w:spacing w:after="0" w:line="240" w:lineRule="auto"/>
        <w:rPr>
          <w:sz w:val="24"/>
          <w:szCs w:val="24"/>
        </w:rPr>
      </w:pPr>
      <w:r w:rsidRPr="00AC51FD">
        <w:rPr>
          <w:b/>
          <w:sz w:val="24"/>
          <w:szCs w:val="24"/>
        </w:rPr>
        <w:t>ILC Week 1.</w:t>
      </w:r>
      <w:r w:rsidR="00DA7614" w:rsidRPr="00AC51FD">
        <w:rPr>
          <w:b/>
          <w:sz w:val="24"/>
          <w:szCs w:val="24"/>
        </w:rPr>
        <w:t>4</w:t>
      </w:r>
      <w:r w:rsidR="00E4417D" w:rsidRPr="00AC51FD">
        <w:rPr>
          <w:sz w:val="24"/>
          <w:szCs w:val="24"/>
        </w:rPr>
        <w:t xml:space="preserve"> – </w:t>
      </w:r>
      <w:r w:rsidR="00DA7614" w:rsidRPr="00AC51FD">
        <w:rPr>
          <w:color w:val="0070C0"/>
          <w:sz w:val="24"/>
          <w:szCs w:val="24"/>
        </w:rPr>
        <w:t>October 6-10, 2014</w:t>
      </w:r>
    </w:p>
    <w:p w:rsidR="00E4417D" w:rsidRPr="00AC51FD" w:rsidRDefault="00E4417D" w:rsidP="00E4417D">
      <w:pPr>
        <w:spacing w:after="0" w:line="240" w:lineRule="auto"/>
        <w:rPr>
          <w:sz w:val="24"/>
          <w:szCs w:val="24"/>
        </w:rPr>
      </w:pPr>
    </w:p>
    <w:p w:rsidR="00E4417D" w:rsidRPr="00AC51FD" w:rsidRDefault="00E4417D" w:rsidP="00E4417D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AC51FD">
        <w:rPr>
          <w:b/>
          <w:sz w:val="24"/>
          <w:szCs w:val="24"/>
        </w:rPr>
        <w:t>CCSS WHST 1</w:t>
      </w:r>
      <w:r w:rsidRPr="00AC51FD">
        <w:rPr>
          <w:sz w:val="24"/>
          <w:szCs w:val="24"/>
        </w:rPr>
        <w:t xml:space="preserve"> </w:t>
      </w:r>
      <w:r w:rsidRPr="00AC51FD">
        <w:rPr>
          <w:color w:val="0070C0"/>
          <w:sz w:val="24"/>
          <w:szCs w:val="24"/>
        </w:rPr>
        <w:t xml:space="preserve">- </w:t>
      </w:r>
      <w:r w:rsidRPr="00AC51FD">
        <w:rPr>
          <w:rFonts w:eastAsia="Times New Roman" w:cs="Arial"/>
          <w:color w:val="0070C0"/>
          <w:sz w:val="24"/>
          <w:szCs w:val="24"/>
        </w:rPr>
        <w:t>Introduce a topic and organize ideas, concepts, and information to make important connections and distinctions; include formatting (e.g., headings), graphics (e.g., figures, tables), and multimedia when useful to aiding comprehension.</w:t>
      </w:r>
    </w:p>
    <w:p w:rsidR="00E4417D" w:rsidRPr="00AC51FD" w:rsidRDefault="00E4417D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4417D" w:rsidRPr="00AC51FD" w:rsidRDefault="00E4417D" w:rsidP="00E4417D">
      <w:pPr>
        <w:spacing w:after="0" w:line="240" w:lineRule="auto"/>
        <w:rPr>
          <w:rFonts w:eastAsia="Times New Roman" w:cs="Arial"/>
          <w:i/>
          <w:color w:val="0070C0"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“I CAN” statement:</w:t>
      </w:r>
      <w:r w:rsidRPr="00AC51FD">
        <w:rPr>
          <w:rFonts w:eastAsia="Times New Roman" w:cs="Arial"/>
          <w:sz w:val="24"/>
          <w:szCs w:val="24"/>
        </w:rPr>
        <w:t xml:space="preserve">  </w:t>
      </w:r>
      <w:r w:rsidRPr="00AC51FD">
        <w:rPr>
          <w:rFonts w:eastAsia="Times New Roman" w:cs="Arial"/>
          <w:i/>
          <w:color w:val="0070C0"/>
          <w:sz w:val="24"/>
          <w:szCs w:val="24"/>
        </w:rPr>
        <w:t xml:space="preserve">I can </w:t>
      </w:r>
      <w:r w:rsidR="00DA7614" w:rsidRPr="00AC51FD">
        <w:rPr>
          <w:rFonts w:eastAsia="Times New Roman" w:cs="Arial"/>
          <w:i/>
          <w:color w:val="0070C0"/>
          <w:sz w:val="24"/>
          <w:szCs w:val="24"/>
        </w:rPr>
        <w:t>introduce a topic clearly and preview what is to follow.</w:t>
      </w:r>
    </w:p>
    <w:p w:rsidR="00E4417D" w:rsidRPr="00AC51FD" w:rsidRDefault="00E4417D" w:rsidP="00E4417D">
      <w:pPr>
        <w:spacing w:after="0" w:line="240" w:lineRule="auto"/>
        <w:rPr>
          <w:rFonts w:eastAsia="Times New Roman" w:cs="Arial"/>
          <w:color w:val="00B050"/>
          <w:sz w:val="24"/>
          <w:szCs w:val="24"/>
        </w:rPr>
      </w:pPr>
    </w:p>
    <w:p w:rsidR="00E4417D" w:rsidRPr="006D54DC" w:rsidRDefault="00E4417D" w:rsidP="00E4417D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Content Objectives</w:t>
      </w:r>
      <w:r w:rsidRPr="00AC51FD">
        <w:rPr>
          <w:rFonts w:eastAsia="Times New Roman" w:cs="Arial"/>
          <w:sz w:val="24"/>
          <w:szCs w:val="24"/>
        </w:rPr>
        <w:t xml:space="preserve">:  </w:t>
      </w:r>
      <w:r w:rsidR="00385E26" w:rsidRPr="006D54DC">
        <w:rPr>
          <w:rFonts w:eastAsia="Times New Roman" w:cs="Arial"/>
          <w:b/>
          <w:color w:val="0070C0"/>
          <w:sz w:val="24"/>
          <w:szCs w:val="24"/>
        </w:rPr>
        <w:t>Compose a topic sentence</w:t>
      </w:r>
      <w:r w:rsidR="006D54DC">
        <w:rPr>
          <w:rFonts w:eastAsia="Times New Roman" w:cs="Arial"/>
          <w:b/>
          <w:color w:val="0070C0"/>
          <w:sz w:val="24"/>
          <w:szCs w:val="24"/>
        </w:rPr>
        <w:t xml:space="preserve"> (aka “lead” or “hook”)</w:t>
      </w:r>
      <w:r w:rsidR="00385E26" w:rsidRPr="006D54DC">
        <w:rPr>
          <w:rFonts w:eastAsia="Times New Roman" w:cs="Arial"/>
          <w:b/>
          <w:color w:val="0070C0"/>
          <w:sz w:val="24"/>
          <w:szCs w:val="24"/>
        </w:rPr>
        <w:t xml:space="preserve"> that catches the reader’s attention and clearly introduces a topic.</w:t>
      </w:r>
    </w:p>
    <w:p w:rsidR="00B12189" w:rsidRPr="00AC51FD" w:rsidRDefault="00B12189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12189" w:rsidRPr="006D54DC" w:rsidRDefault="00B12189" w:rsidP="00E4417D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Language Objectives</w:t>
      </w:r>
      <w:r w:rsidRPr="00AC51FD">
        <w:rPr>
          <w:rFonts w:eastAsia="Times New Roman" w:cs="Arial"/>
          <w:sz w:val="24"/>
          <w:szCs w:val="24"/>
        </w:rPr>
        <w:t xml:space="preserve">:  </w:t>
      </w:r>
      <w:r w:rsidR="00385E26" w:rsidRPr="006D54DC">
        <w:rPr>
          <w:rFonts w:eastAsia="Times New Roman" w:cs="Arial"/>
          <w:b/>
          <w:color w:val="0070C0"/>
          <w:sz w:val="24"/>
          <w:szCs w:val="24"/>
        </w:rPr>
        <w:t>Identify possible ways to start a paragraph or essay</w:t>
      </w:r>
      <w:r w:rsidR="00AC51FD" w:rsidRPr="006D54DC">
        <w:rPr>
          <w:rFonts w:eastAsia="Times New Roman" w:cs="Arial"/>
          <w:b/>
          <w:color w:val="0070C0"/>
          <w:sz w:val="24"/>
          <w:szCs w:val="24"/>
        </w:rPr>
        <w:t xml:space="preserve"> (also known as a “lead”)</w:t>
      </w:r>
      <w:r w:rsidR="00385E26" w:rsidRPr="006D54DC">
        <w:rPr>
          <w:rFonts w:eastAsia="Times New Roman" w:cs="Arial"/>
          <w:b/>
          <w:color w:val="0070C0"/>
          <w:sz w:val="24"/>
          <w:szCs w:val="24"/>
        </w:rPr>
        <w:t>.  Create/write topic sentences.</w:t>
      </w:r>
    </w:p>
    <w:p w:rsidR="00B12189" w:rsidRPr="00AC51FD" w:rsidRDefault="00B12189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12189" w:rsidRPr="00AC51FD" w:rsidRDefault="00B12189" w:rsidP="00385E26">
      <w:pPr>
        <w:tabs>
          <w:tab w:val="left" w:pos="4950"/>
        </w:tabs>
        <w:spacing w:after="0" w:line="240" w:lineRule="auto"/>
        <w:rPr>
          <w:rFonts w:eastAsia="Times New Roman" w:cs="Arial"/>
          <w:color w:val="4F81BD" w:themeColor="accent1"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Key Vocabulary</w:t>
      </w:r>
      <w:r w:rsidRPr="00AC51FD">
        <w:rPr>
          <w:rFonts w:eastAsia="Times New Roman" w:cs="Arial"/>
          <w:sz w:val="24"/>
          <w:szCs w:val="24"/>
        </w:rPr>
        <w:t xml:space="preserve">:  </w:t>
      </w:r>
      <w:r w:rsidR="00385E26" w:rsidRPr="00AC51FD">
        <w:rPr>
          <w:rFonts w:eastAsia="Times New Roman" w:cs="Arial"/>
          <w:color w:val="4F81BD" w:themeColor="accent1"/>
          <w:sz w:val="24"/>
          <w:szCs w:val="24"/>
        </w:rPr>
        <w:t xml:space="preserve">“Hook,” </w:t>
      </w:r>
      <w:r w:rsidR="006D54DC">
        <w:rPr>
          <w:rFonts w:eastAsia="Times New Roman" w:cs="Arial"/>
          <w:color w:val="4F81BD" w:themeColor="accent1"/>
          <w:sz w:val="24"/>
          <w:szCs w:val="24"/>
        </w:rPr>
        <w:t xml:space="preserve">lead, </w:t>
      </w:r>
      <w:r w:rsidR="00385E26" w:rsidRPr="00AC51FD">
        <w:rPr>
          <w:rFonts w:eastAsia="Times New Roman" w:cs="Arial"/>
          <w:color w:val="4F81BD" w:themeColor="accent1"/>
          <w:sz w:val="24"/>
          <w:szCs w:val="24"/>
        </w:rPr>
        <w:t>topic sentence, preview</w:t>
      </w:r>
      <w:r w:rsidR="00385E26" w:rsidRPr="00AC51FD">
        <w:rPr>
          <w:rFonts w:eastAsia="Times New Roman" w:cs="Arial"/>
          <w:color w:val="4F81BD" w:themeColor="accent1"/>
          <w:sz w:val="24"/>
          <w:szCs w:val="24"/>
        </w:rPr>
        <w:tab/>
      </w:r>
    </w:p>
    <w:p w:rsidR="00AC51FD" w:rsidRPr="00AC51FD" w:rsidRDefault="00AC51FD" w:rsidP="00385E26">
      <w:pPr>
        <w:tabs>
          <w:tab w:val="left" w:pos="4950"/>
        </w:tabs>
        <w:spacing w:after="0" w:line="240" w:lineRule="auto"/>
        <w:rPr>
          <w:rFonts w:eastAsia="Times New Roman" w:cs="Arial"/>
          <w:color w:val="4F81BD" w:themeColor="accent1"/>
          <w:sz w:val="24"/>
          <w:szCs w:val="24"/>
        </w:rPr>
      </w:pPr>
    </w:p>
    <w:p w:rsidR="00AC51FD" w:rsidRPr="00AC51FD" w:rsidRDefault="00AC51FD" w:rsidP="00AC51FD">
      <w:pPr>
        <w:pStyle w:val="Heading3"/>
        <w:shd w:val="clear" w:color="auto" w:fill="FFFFFF"/>
        <w:spacing w:before="0" w:beforeAutospacing="0" w:after="0" w:afterAutospacing="0" w:line="432" w:lineRule="atLeast"/>
        <w:rPr>
          <w:rFonts w:asciiTheme="minorHAnsi" w:hAnsiTheme="minorHAnsi" w:cs="Arial"/>
          <w:color w:val="4F81BD" w:themeColor="accent1"/>
          <w:sz w:val="24"/>
          <w:szCs w:val="24"/>
        </w:rPr>
      </w:pPr>
      <w:r w:rsidRPr="00AC51FD">
        <w:rPr>
          <w:rFonts w:asciiTheme="minorHAnsi" w:hAnsiTheme="minorHAnsi" w:cs="Arial"/>
          <w:color w:val="4F81BD" w:themeColor="accent1"/>
          <w:sz w:val="24"/>
          <w:szCs w:val="24"/>
        </w:rPr>
        <w:t>What Is a Topic Sentence?</w:t>
      </w: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08" w:afterAutospacing="0" w:line="216" w:lineRule="atLeast"/>
        <w:rPr>
          <w:rFonts w:asciiTheme="minorHAnsi" w:hAnsiTheme="minorHAnsi" w:cs="Arial"/>
          <w:color w:val="4F81BD" w:themeColor="accent1"/>
        </w:rPr>
      </w:pPr>
      <w:r w:rsidRPr="00AC51FD">
        <w:rPr>
          <w:rFonts w:asciiTheme="minorHAnsi" w:hAnsiTheme="minorHAnsi" w:cs="Arial"/>
          <w:color w:val="4F81BD" w:themeColor="accent1"/>
        </w:rPr>
        <w:t>The topic sentence contains the central idea around which a paragraph is developed. A good one has the following six characteristics: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 introduces the topic of a paragraph without announcing it.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</w:t>
      </w:r>
      <w:r w:rsidRPr="00AC51FD">
        <w:rPr>
          <w:rStyle w:val="apple-converted-space"/>
          <w:rFonts w:cs="Arial"/>
          <w:color w:val="4F81BD" w:themeColor="accent1"/>
          <w:sz w:val="24"/>
          <w:szCs w:val="24"/>
        </w:rPr>
        <w:t> </w:t>
      </w:r>
      <w:r w:rsidRPr="00AC51FD">
        <w:rPr>
          <w:rFonts w:cs="Arial"/>
          <w:color w:val="4F81BD" w:themeColor="accent1"/>
          <w:sz w:val="24"/>
          <w:szCs w:val="24"/>
          <w:bdr w:val="none" w:sz="0" w:space="0" w:color="auto" w:frame="1"/>
        </w:rPr>
        <w:t>hooks the reader.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 plants questions in the readers' mind.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 uses</w:t>
      </w:r>
      <w:r w:rsidRPr="00AC51FD">
        <w:rPr>
          <w:rStyle w:val="apple-converted-space"/>
          <w:rFonts w:cs="Arial"/>
          <w:color w:val="4F81BD" w:themeColor="accent1"/>
          <w:sz w:val="24"/>
          <w:szCs w:val="24"/>
          <w:bdr w:val="none" w:sz="0" w:space="0" w:color="auto" w:frame="1"/>
        </w:rPr>
        <w:t> </w:t>
      </w:r>
      <w:r w:rsidRPr="00AC51FD">
        <w:rPr>
          <w:rFonts w:cs="Arial"/>
          <w:color w:val="4F81BD" w:themeColor="accent1"/>
          <w:sz w:val="24"/>
          <w:szCs w:val="24"/>
          <w:bdr w:val="none" w:sz="0" w:space="0" w:color="auto" w:frame="1"/>
        </w:rPr>
        <w:t>thought-provoking words.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 is usually the first sentence; however, it can occur anywhere in the paragraph or it can be implied.</w:t>
      </w:r>
    </w:p>
    <w:p w:rsidR="00AC51FD" w:rsidRPr="00AC51FD" w:rsidRDefault="00AC51FD" w:rsidP="00AC51FD">
      <w:pPr>
        <w:pStyle w:val="ListParagraph"/>
        <w:numPr>
          <w:ilvl w:val="0"/>
          <w:numId w:val="6"/>
        </w:numPr>
        <w:shd w:val="clear" w:color="auto" w:fill="FFFFFF"/>
        <w:spacing w:after="0" w:line="216" w:lineRule="atLeast"/>
        <w:rPr>
          <w:rFonts w:cs="Arial"/>
          <w:color w:val="4F81BD" w:themeColor="accent1"/>
          <w:sz w:val="24"/>
          <w:szCs w:val="24"/>
        </w:rPr>
      </w:pPr>
      <w:r w:rsidRPr="00AC51FD">
        <w:rPr>
          <w:rFonts w:cs="Arial"/>
          <w:color w:val="4F81BD" w:themeColor="accent1"/>
          <w:sz w:val="24"/>
          <w:szCs w:val="24"/>
        </w:rPr>
        <w:t>It provides a transition from the previous paragraph.</w:t>
      </w:r>
    </w:p>
    <w:p w:rsidR="00AC51FD" w:rsidRPr="00AC51FD" w:rsidRDefault="00AC51FD" w:rsidP="00AC51FD">
      <w:pPr>
        <w:pStyle w:val="ListParagraph"/>
        <w:shd w:val="clear" w:color="auto" w:fill="FFFFFF"/>
        <w:spacing w:after="0" w:line="216" w:lineRule="atLeast"/>
        <w:ind w:left="660"/>
        <w:rPr>
          <w:rFonts w:cs="Arial"/>
          <w:color w:val="4F81BD" w:themeColor="accent1"/>
          <w:sz w:val="24"/>
          <w:szCs w:val="24"/>
        </w:rPr>
      </w:pP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08" w:afterAutospacing="0" w:line="216" w:lineRule="atLeast"/>
        <w:rPr>
          <w:rFonts w:asciiTheme="minorHAnsi" w:hAnsiTheme="minorHAnsi" w:cs="Arial"/>
          <w:color w:val="4F81BD" w:themeColor="accent1"/>
        </w:rPr>
      </w:pPr>
      <w:r w:rsidRPr="00AC51FD">
        <w:rPr>
          <w:rFonts w:asciiTheme="minorHAnsi" w:hAnsiTheme="minorHAnsi" w:cs="Arial"/>
          <w:color w:val="4F81BD" w:themeColor="accent1"/>
        </w:rPr>
        <w:t xml:space="preserve">Not all topic sentences will contain every single characteristic. </w:t>
      </w:r>
    </w:p>
    <w:p w:rsidR="00AC51FD" w:rsidRPr="00AC51FD" w:rsidRDefault="00AC51FD" w:rsidP="00385E26">
      <w:pPr>
        <w:tabs>
          <w:tab w:val="left" w:pos="4950"/>
        </w:tabs>
        <w:spacing w:after="0" w:line="240" w:lineRule="auto"/>
        <w:rPr>
          <w:rFonts w:eastAsia="Times New Roman" w:cs="Arial"/>
          <w:color w:val="4F81BD" w:themeColor="accent1"/>
          <w:sz w:val="24"/>
          <w:szCs w:val="24"/>
        </w:rPr>
      </w:pPr>
    </w:p>
    <w:p w:rsidR="00B12189" w:rsidRPr="00AC51FD" w:rsidRDefault="00B12189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12189" w:rsidRPr="00AC51FD" w:rsidRDefault="00B12189" w:rsidP="00E4417D">
      <w:pPr>
        <w:spacing w:after="0" w:line="240" w:lineRule="auto"/>
        <w:rPr>
          <w:rFonts w:eastAsia="Times New Roman" w:cs="Arial"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Materials Needed</w:t>
      </w:r>
      <w:r w:rsidRPr="00AC51FD">
        <w:rPr>
          <w:rFonts w:eastAsia="Times New Roman" w:cs="Arial"/>
          <w:sz w:val="24"/>
          <w:szCs w:val="24"/>
        </w:rPr>
        <w:t>:  Text</w:t>
      </w:r>
      <w:r w:rsidR="00AC51FD">
        <w:rPr>
          <w:rFonts w:eastAsia="Times New Roman" w:cs="Arial"/>
          <w:sz w:val="24"/>
          <w:szCs w:val="24"/>
        </w:rPr>
        <w:t>s</w:t>
      </w:r>
      <w:r w:rsidRPr="00AC51FD">
        <w:rPr>
          <w:rFonts w:eastAsia="Times New Roman" w:cs="Arial"/>
          <w:sz w:val="24"/>
          <w:szCs w:val="24"/>
        </w:rPr>
        <w:t xml:space="preserve"> for students to read, </w:t>
      </w:r>
      <w:r w:rsidR="00AC51FD">
        <w:rPr>
          <w:rFonts w:eastAsia="Times New Roman" w:cs="Arial"/>
          <w:sz w:val="24"/>
          <w:szCs w:val="24"/>
        </w:rPr>
        <w:t xml:space="preserve">examples of topic sentences, </w:t>
      </w:r>
      <w:r w:rsidRPr="00AC51FD">
        <w:rPr>
          <w:rFonts w:eastAsia="Times New Roman" w:cs="Arial"/>
          <w:sz w:val="24"/>
          <w:szCs w:val="24"/>
        </w:rPr>
        <w:t xml:space="preserve">paper, </w:t>
      </w:r>
      <w:r w:rsidR="00FD0B39" w:rsidRPr="00AC51FD">
        <w:rPr>
          <w:rFonts w:eastAsia="Times New Roman" w:cs="Arial"/>
          <w:sz w:val="24"/>
          <w:szCs w:val="24"/>
        </w:rPr>
        <w:t>pencil/pen</w:t>
      </w:r>
    </w:p>
    <w:p w:rsidR="00B12189" w:rsidRPr="00AC51FD" w:rsidRDefault="00B12189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C51FD" w:rsidRDefault="00B12189" w:rsidP="006D54DC">
      <w:pPr>
        <w:spacing w:after="0" w:line="240" w:lineRule="auto"/>
        <w:rPr>
          <w:rFonts w:eastAsia="Times New Roman" w:cs="Arial"/>
          <w:sz w:val="24"/>
          <w:szCs w:val="24"/>
        </w:rPr>
      </w:pPr>
      <w:r w:rsidRPr="00AC51FD">
        <w:rPr>
          <w:rFonts w:eastAsia="Times New Roman" w:cs="Arial"/>
          <w:b/>
          <w:sz w:val="24"/>
          <w:szCs w:val="24"/>
        </w:rPr>
        <w:t>Activities</w:t>
      </w:r>
      <w:r w:rsidRPr="00AC51FD">
        <w:rPr>
          <w:rFonts w:eastAsia="Times New Roman" w:cs="Arial"/>
          <w:sz w:val="24"/>
          <w:szCs w:val="24"/>
        </w:rPr>
        <w:t>:</w:t>
      </w:r>
    </w:p>
    <w:p w:rsidR="006D54DC" w:rsidRPr="006D54DC" w:rsidRDefault="006D54DC" w:rsidP="006D54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0000"/>
        </w:rPr>
      </w:pPr>
      <w:r w:rsidRPr="00AC51FD">
        <w:rPr>
          <w:rFonts w:asciiTheme="minorHAnsi" w:hAnsiTheme="minorHAnsi" w:cs="Arial"/>
          <w:color w:val="000000"/>
        </w:rPr>
        <w:t>Teaching students how to write leads involves the following procedures:</w:t>
      </w:r>
    </w:p>
    <w:p w:rsidR="00AC51FD" w:rsidRDefault="00AC51FD" w:rsidP="00AC51FD">
      <w:pPr>
        <w:numPr>
          <w:ilvl w:val="1"/>
          <w:numId w:val="4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 xml:space="preserve">Explain that a good topic sentence hooks the reader and heightens the reader's curiosity by arousing interest. </w:t>
      </w:r>
    </w:p>
    <w:p w:rsidR="00AC51FD" w:rsidRPr="00AC51FD" w:rsidRDefault="00AC51FD" w:rsidP="00AC51FD">
      <w:pPr>
        <w:numPr>
          <w:ilvl w:val="1"/>
          <w:numId w:val="4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lastRenderedPageBreak/>
        <w:t xml:space="preserve">Provide examples of great </w:t>
      </w:r>
      <w:r>
        <w:rPr>
          <w:rFonts w:cs="Arial"/>
          <w:color w:val="000000"/>
          <w:sz w:val="24"/>
          <w:szCs w:val="24"/>
        </w:rPr>
        <w:t xml:space="preserve">leads or </w:t>
      </w:r>
      <w:r w:rsidRPr="00AC51FD">
        <w:rPr>
          <w:rFonts w:cs="Arial"/>
          <w:color w:val="000000"/>
          <w:sz w:val="24"/>
          <w:szCs w:val="24"/>
        </w:rPr>
        <w:t xml:space="preserve">topic sentences from great writers. Use different genres: novels, newspaper articles, selections from textbooks, essays, short stories, or writing samples from the class. </w:t>
      </w:r>
    </w:p>
    <w:p w:rsidR="00AC51FD" w:rsidRDefault="00AC51FD" w:rsidP="00AC51FD">
      <w:p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</w:p>
    <w:p w:rsidR="00AC51FD" w:rsidRPr="00AC51FD" w:rsidRDefault="00AC51FD" w:rsidP="00AC51FD">
      <w:pPr>
        <w:numPr>
          <w:ilvl w:val="1"/>
          <w:numId w:val="4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List various methods: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Describe a c</w:t>
      </w:r>
      <w:r w:rsidRPr="00AC51FD">
        <w:rPr>
          <w:rFonts w:cs="Arial"/>
          <w:color w:val="000000"/>
          <w:sz w:val="24"/>
          <w:szCs w:val="24"/>
        </w:rPr>
        <w:t>haracter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Action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Dialog</w:t>
      </w:r>
      <w:r>
        <w:rPr>
          <w:rFonts w:cs="Arial"/>
          <w:color w:val="000000"/>
          <w:sz w:val="24"/>
          <w:szCs w:val="24"/>
        </w:rPr>
        <w:t>ue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Emotion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Detail</w:t>
      </w:r>
      <w:r>
        <w:rPr>
          <w:rFonts w:cs="Arial"/>
          <w:color w:val="000000"/>
          <w:sz w:val="24"/>
          <w:szCs w:val="24"/>
        </w:rPr>
        <w:t xml:space="preserve"> or statistic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Setting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Quotation</w:t>
      </w:r>
    </w:p>
    <w:p w:rsid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Thought-provoking question</w:t>
      </w:r>
    </w:p>
    <w:p w:rsidR="00AC51FD" w:rsidRPr="00AC51FD" w:rsidRDefault="00AC51FD" w:rsidP="00AC51FD">
      <w:pPr>
        <w:shd w:val="clear" w:color="auto" w:fill="FFFFFF"/>
        <w:spacing w:after="0" w:line="270" w:lineRule="atLeast"/>
        <w:ind w:left="1440"/>
        <w:rPr>
          <w:rFonts w:cs="Arial"/>
          <w:color w:val="000000"/>
          <w:sz w:val="24"/>
          <w:szCs w:val="24"/>
        </w:rPr>
      </w:pPr>
    </w:p>
    <w:p w:rsid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0000"/>
        </w:rPr>
      </w:pPr>
      <w:r w:rsidRPr="00AC51FD">
        <w:rPr>
          <w:rFonts w:asciiTheme="minorHAnsi" w:hAnsiTheme="minorHAnsi" w:cs="Arial"/>
          <w:color w:val="000000"/>
        </w:rPr>
        <w:t>4. Analyze aforementioned writing samples and discuss effective techniques used.</w:t>
      </w:r>
    </w:p>
    <w:p w:rsid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0000"/>
        </w:rPr>
      </w:pP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b/>
          <w:color w:val="000000"/>
        </w:rPr>
      </w:pPr>
      <w:r w:rsidRPr="00AC51FD">
        <w:rPr>
          <w:rFonts w:asciiTheme="minorHAnsi" w:hAnsiTheme="minorHAnsi" w:cs="Arial"/>
          <w:b/>
          <w:color w:val="000000"/>
        </w:rPr>
        <w:t>Application and Assessment</w:t>
      </w: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0000"/>
        </w:rPr>
      </w:pPr>
      <w:r w:rsidRPr="00AC51FD">
        <w:rPr>
          <w:rFonts w:asciiTheme="minorHAnsi" w:hAnsiTheme="minorHAnsi" w:cs="Arial"/>
          <w:color w:val="000000"/>
        </w:rPr>
        <w:t>APPLICATION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Instruct students to pick a topic and use at least five different types of leads</w:t>
      </w:r>
      <w:r>
        <w:rPr>
          <w:rFonts w:cs="Arial"/>
          <w:color w:val="000000"/>
          <w:sz w:val="24"/>
          <w:szCs w:val="24"/>
        </w:rPr>
        <w:t>/topic sentences</w:t>
      </w:r>
      <w:r w:rsidRPr="00AC51FD">
        <w:rPr>
          <w:rFonts w:cs="Arial"/>
          <w:color w:val="000000"/>
          <w:sz w:val="24"/>
          <w:szCs w:val="24"/>
        </w:rPr>
        <w:t xml:space="preserve"> as a hook.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 xml:space="preserve">If you are revising a rough draft, evaluate the </w:t>
      </w:r>
      <w:r>
        <w:rPr>
          <w:rFonts w:cs="Arial"/>
          <w:color w:val="000000"/>
          <w:sz w:val="24"/>
          <w:szCs w:val="24"/>
        </w:rPr>
        <w:t>topic sentence</w:t>
      </w:r>
      <w:r w:rsidRPr="00AC51FD">
        <w:rPr>
          <w:rFonts w:cs="Arial"/>
          <w:color w:val="000000"/>
          <w:sz w:val="24"/>
          <w:szCs w:val="24"/>
        </w:rPr>
        <w:t xml:space="preserve"> and rewrite it.</w:t>
      </w:r>
    </w:p>
    <w:p w:rsid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In groups of 3-4, have students share each of their leads and let the group determine which is best.</w:t>
      </w:r>
    </w:p>
    <w:p w:rsidR="00AC51FD" w:rsidRPr="00AC51FD" w:rsidRDefault="00AC51FD" w:rsidP="00AC51FD">
      <w:p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</w:p>
    <w:p w:rsidR="00AC51FD" w:rsidRPr="00AC51FD" w:rsidRDefault="00AC51FD" w:rsidP="00AC51F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0000"/>
        </w:rPr>
      </w:pPr>
      <w:r w:rsidRPr="00AC51FD">
        <w:rPr>
          <w:rFonts w:asciiTheme="minorHAnsi" w:hAnsiTheme="minorHAnsi" w:cs="Arial"/>
          <w:color w:val="000000"/>
        </w:rPr>
        <w:t>ASSESSMENT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 xml:space="preserve">Have students read their </w:t>
      </w:r>
      <w:r>
        <w:rPr>
          <w:rFonts w:cs="Arial"/>
          <w:color w:val="000000"/>
          <w:sz w:val="24"/>
          <w:szCs w:val="24"/>
        </w:rPr>
        <w:t>sentences</w:t>
      </w:r>
      <w:r w:rsidRPr="00AC51FD">
        <w:rPr>
          <w:rFonts w:cs="Arial"/>
          <w:color w:val="000000"/>
          <w:sz w:val="24"/>
          <w:szCs w:val="24"/>
        </w:rPr>
        <w:t xml:space="preserve"> to the class. Have the class respond to its effectiveness in hooking the reader.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 xml:space="preserve">Write the </w:t>
      </w:r>
      <w:r>
        <w:rPr>
          <w:rFonts w:cs="Arial"/>
          <w:color w:val="000000"/>
          <w:sz w:val="24"/>
          <w:szCs w:val="24"/>
        </w:rPr>
        <w:t>sentences</w:t>
      </w:r>
      <w:r w:rsidRPr="00AC51FD">
        <w:rPr>
          <w:rFonts w:cs="Arial"/>
          <w:color w:val="000000"/>
          <w:sz w:val="24"/>
          <w:szCs w:val="24"/>
        </w:rPr>
        <w:t xml:space="preserve"> on a board and have students evaluate them.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 xml:space="preserve">For a grade, collect the </w:t>
      </w:r>
      <w:r>
        <w:rPr>
          <w:rFonts w:cs="Arial"/>
          <w:color w:val="000000"/>
          <w:sz w:val="24"/>
          <w:szCs w:val="24"/>
        </w:rPr>
        <w:t>sentences</w:t>
      </w:r>
      <w:r w:rsidRPr="00AC51FD">
        <w:rPr>
          <w:rFonts w:cs="Arial"/>
          <w:color w:val="000000"/>
          <w:sz w:val="24"/>
          <w:szCs w:val="24"/>
        </w:rPr>
        <w:t xml:space="preserve"> created by the student and assess them based in completion, technique, and interest.</w:t>
      </w:r>
    </w:p>
    <w:p w:rsidR="00AC51FD" w:rsidRPr="00AC51FD" w:rsidRDefault="00AC51FD" w:rsidP="00AC51FD">
      <w:pPr>
        <w:numPr>
          <w:ilvl w:val="1"/>
          <w:numId w:val="5"/>
        </w:numPr>
        <w:shd w:val="clear" w:color="auto" w:fill="FFFFFF"/>
        <w:spacing w:after="0" w:line="270" w:lineRule="atLeast"/>
        <w:ind w:left="375"/>
        <w:rPr>
          <w:rFonts w:cs="Arial"/>
          <w:color w:val="000000"/>
          <w:sz w:val="24"/>
          <w:szCs w:val="24"/>
        </w:rPr>
      </w:pPr>
      <w:r w:rsidRPr="00AC51FD">
        <w:rPr>
          <w:rFonts w:cs="Arial"/>
          <w:color w:val="000000"/>
          <w:sz w:val="24"/>
          <w:szCs w:val="24"/>
        </w:rPr>
        <w:t>Make the assessment part of a</w:t>
      </w:r>
      <w:r w:rsidRPr="00AC51FD">
        <w:rPr>
          <w:rStyle w:val="apple-converted-space"/>
          <w:rFonts w:cs="Arial"/>
          <w:color w:val="000000"/>
          <w:sz w:val="24"/>
          <w:szCs w:val="24"/>
        </w:rPr>
        <w:t> </w:t>
      </w:r>
      <w:r w:rsidRPr="00AC51FD">
        <w:rPr>
          <w:rFonts w:cs="Arial"/>
          <w:color w:val="000000"/>
          <w:sz w:val="24"/>
          <w:szCs w:val="24"/>
          <w:bdr w:val="none" w:sz="0" w:space="0" w:color="auto" w:frame="1"/>
        </w:rPr>
        <w:t>challenge or</w:t>
      </w:r>
      <w:r w:rsidRPr="00AC51FD">
        <w:rPr>
          <w:rFonts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C51FD">
        <w:rPr>
          <w:rFonts w:cs="Arial"/>
          <w:color w:val="000000"/>
          <w:sz w:val="24"/>
          <w:szCs w:val="24"/>
          <w:bdr w:val="none" w:sz="0" w:space="0" w:color="auto" w:frame="1"/>
        </w:rPr>
        <w:t>contest</w:t>
      </w:r>
      <w:r w:rsidRPr="00AC51FD">
        <w:rPr>
          <w:rFonts w:cs="Arial"/>
          <w:color w:val="000000"/>
          <w:sz w:val="24"/>
          <w:szCs w:val="24"/>
        </w:rPr>
        <w:t>.</w:t>
      </w:r>
    </w:p>
    <w:p w:rsidR="00E4417D" w:rsidRPr="00AC51FD" w:rsidRDefault="00E4417D" w:rsidP="00E4417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D0B39" w:rsidRPr="00AC51FD" w:rsidRDefault="00FD0B39" w:rsidP="00E4417D">
      <w:pPr>
        <w:spacing w:after="0" w:line="240" w:lineRule="auto"/>
        <w:rPr>
          <w:sz w:val="24"/>
          <w:szCs w:val="24"/>
        </w:rPr>
      </w:pPr>
    </w:p>
    <w:p w:rsidR="00FD0B39" w:rsidRPr="00AC51FD" w:rsidRDefault="00FD0B39" w:rsidP="00E4417D">
      <w:pPr>
        <w:spacing w:after="0" w:line="240" w:lineRule="auto"/>
        <w:rPr>
          <w:sz w:val="24"/>
          <w:szCs w:val="24"/>
        </w:rPr>
      </w:pPr>
      <w:r w:rsidRPr="00AC51FD">
        <w:rPr>
          <w:b/>
          <w:sz w:val="24"/>
          <w:szCs w:val="24"/>
        </w:rPr>
        <w:t>Resources</w:t>
      </w:r>
      <w:r w:rsidRPr="00AC51FD">
        <w:rPr>
          <w:sz w:val="24"/>
          <w:szCs w:val="24"/>
        </w:rPr>
        <w:t>:</w:t>
      </w:r>
    </w:p>
    <w:p w:rsidR="00FD0B39" w:rsidRDefault="00FD0B39" w:rsidP="00E4417D">
      <w:pPr>
        <w:spacing w:after="0" w:line="240" w:lineRule="auto"/>
        <w:rPr>
          <w:sz w:val="24"/>
          <w:szCs w:val="24"/>
        </w:rPr>
      </w:pPr>
    </w:p>
    <w:p w:rsidR="00997F43" w:rsidRDefault="00997F43" w:rsidP="00E4417D">
      <w:pPr>
        <w:spacing w:after="0" w:line="240" w:lineRule="auto"/>
      </w:pPr>
      <w:r>
        <w:rPr>
          <w:sz w:val="24"/>
          <w:szCs w:val="24"/>
        </w:rPr>
        <w:t xml:space="preserve">Writing topics sentences with “OOMPH!” - </w:t>
      </w:r>
      <w:hyperlink r:id="rId5" w:history="1">
        <w:r>
          <w:rPr>
            <w:rStyle w:val="Hyperlink"/>
          </w:rPr>
          <w:t>http://jockmackenzie.wordpress.com/2009/12/10/writing-topic-sentences-with-oomph/</w:t>
        </w:r>
      </w:hyperlink>
    </w:p>
    <w:p w:rsidR="00997F43" w:rsidRPr="00AC51FD" w:rsidRDefault="00997F43" w:rsidP="00E4417D">
      <w:pPr>
        <w:spacing w:after="0" w:line="240" w:lineRule="auto"/>
        <w:rPr>
          <w:sz w:val="24"/>
          <w:szCs w:val="24"/>
        </w:rPr>
      </w:pPr>
    </w:p>
    <w:p w:rsidR="00FD0B39" w:rsidRDefault="00AC51FD" w:rsidP="00E4417D">
      <w:pPr>
        <w:spacing w:after="0" w:line="240" w:lineRule="auto"/>
      </w:pPr>
      <w:r>
        <w:rPr>
          <w:sz w:val="24"/>
          <w:szCs w:val="24"/>
        </w:rPr>
        <w:t xml:space="preserve">Paragraph challenge:  </w:t>
      </w:r>
      <w:hyperlink r:id="rId6" w:history="1">
        <w:r>
          <w:rPr>
            <w:rStyle w:val="Hyperlink"/>
          </w:rPr>
          <w:t>http://www.brighthubeducation.com/middle-school-english-lessons/4326-paragraph-lesson-plan-incorporating-student-competition/</w:t>
        </w:r>
      </w:hyperlink>
    </w:p>
    <w:p w:rsidR="00AC51FD" w:rsidRDefault="00AC51FD" w:rsidP="00E4417D">
      <w:pPr>
        <w:spacing w:after="0" w:line="240" w:lineRule="auto"/>
      </w:pPr>
    </w:p>
    <w:p w:rsidR="00AC51FD" w:rsidRPr="00AC51FD" w:rsidRDefault="00AC51FD" w:rsidP="00E4417D">
      <w:pPr>
        <w:spacing w:after="0" w:line="240" w:lineRule="auto"/>
        <w:rPr>
          <w:sz w:val="24"/>
          <w:szCs w:val="24"/>
        </w:rPr>
      </w:pPr>
    </w:p>
    <w:sectPr w:rsidR="00AC51FD" w:rsidRPr="00AC51FD" w:rsidSect="00EC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933"/>
    <w:multiLevelType w:val="multilevel"/>
    <w:tmpl w:val="EEDC2D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2FB143AA"/>
    <w:multiLevelType w:val="hybridMultilevel"/>
    <w:tmpl w:val="375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15F"/>
    <w:multiLevelType w:val="hybridMultilevel"/>
    <w:tmpl w:val="D15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1727"/>
    <w:multiLevelType w:val="hybridMultilevel"/>
    <w:tmpl w:val="ABC08A30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5F760E"/>
    <w:multiLevelType w:val="multilevel"/>
    <w:tmpl w:val="B5F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4BE"/>
    <w:rsid w:val="000B3328"/>
    <w:rsid w:val="00293D03"/>
    <w:rsid w:val="00385E26"/>
    <w:rsid w:val="006D54DC"/>
    <w:rsid w:val="007544BE"/>
    <w:rsid w:val="007C624D"/>
    <w:rsid w:val="00963090"/>
    <w:rsid w:val="00997F43"/>
    <w:rsid w:val="00A84D0D"/>
    <w:rsid w:val="00AC51FD"/>
    <w:rsid w:val="00B12189"/>
    <w:rsid w:val="00DA7614"/>
    <w:rsid w:val="00E4417D"/>
    <w:rsid w:val="00EC4FA0"/>
    <w:rsid w:val="00F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0"/>
  </w:style>
  <w:style w:type="paragraph" w:styleId="Heading3">
    <w:name w:val="heading 3"/>
    <w:basedOn w:val="Normal"/>
    <w:link w:val="Heading3Char"/>
    <w:uiPriority w:val="9"/>
    <w:qFormat/>
    <w:rsid w:val="00AC5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B3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51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1FD"/>
  </w:style>
  <w:style w:type="character" w:styleId="FollowedHyperlink">
    <w:name w:val="FollowedHyperlink"/>
    <w:basedOn w:val="DefaultParagraphFont"/>
    <w:uiPriority w:val="99"/>
    <w:semiHidden/>
    <w:unhideWhenUsed/>
    <w:rsid w:val="00AC5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ubeducation.com/middle-school-english-lessons/4326-paragraph-lesson-plan-incorporating-student-competition/" TargetMode="External"/><Relationship Id="rId5" Type="http://schemas.openxmlformats.org/officeDocument/2006/relationships/hyperlink" Target="http://jockmackenzie.wordpress.com/2009/12/10/writing-topic-sentences-with-oomph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5</cp:revision>
  <dcterms:created xsi:type="dcterms:W3CDTF">2014-10-02T17:52:00Z</dcterms:created>
  <dcterms:modified xsi:type="dcterms:W3CDTF">2014-10-02T18:11:00Z</dcterms:modified>
</cp:coreProperties>
</file>